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7149"/>
      </w:tblGrid>
      <w:tr w:rsidR="001F383B" w:rsidTr="001F383B">
        <w:tc>
          <w:tcPr>
            <w:tcW w:w="9242" w:type="dxa"/>
            <w:gridSpan w:val="2"/>
          </w:tcPr>
          <w:p w:rsidR="001F383B" w:rsidRDefault="001F383B" w:rsidP="001F383B">
            <w:pPr>
              <w:jc w:val="center"/>
            </w:pPr>
            <w:r>
              <w:t>Section 1 Theatre roles and terminology</w:t>
            </w:r>
          </w:p>
          <w:p w:rsidR="001F383B" w:rsidRDefault="001F383B" w:rsidP="001F383B">
            <w:pPr>
              <w:jc w:val="center"/>
            </w:pPr>
            <w:r>
              <w:t>All questions for this are multiple choice</w:t>
            </w:r>
          </w:p>
        </w:tc>
      </w:tr>
      <w:tr w:rsidR="001F383B" w:rsidTr="001F383B">
        <w:tc>
          <w:tcPr>
            <w:tcW w:w="2093" w:type="dxa"/>
          </w:tcPr>
          <w:p w:rsidR="001F383B" w:rsidRDefault="001F383B">
            <w:r>
              <w:t>Question 1</w:t>
            </w:r>
          </w:p>
        </w:tc>
        <w:tc>
          <w:tcPr>
            <w:tcW w:w="7149" w:type="dxa"/>
          </w:tcPr>
          <w:p w:rsidR="001F383B" w:rsidRDefault="001F383B">
            <w:r w:rsidRPr="001F383B">
              <w:t>Question is based on a descr</w:t>
            </w:r>
            <w:r>
              <w:t xml:space="preserve">iption of who may be in charge </w:t>
            </w:r>
            <w:r w:rsidRPr="001F383B">
              <w:t>of an aspect of a performance</w:t>
            </w:r>
          </w:p>
        </w:tc>
      </w:tr>
      <w:tr w:rsidR="001F383B" w:rsidTr="001F383B">
        <w:tc>
          <w:tcPr>
            <w:tcW w:w="2093" w:type="dxa"/>
          </w:tcPr>
          <w:p w:rsidR="001F383B" w:rsidRDefault="001F383B">
            <w:r>
              <w:t>Example</w:t>
            </w:r>
          </w:p>
        </w:tc>
        <w:tc>
          <w:tcPr>
            <w:tcW w:w="7149" w:type="dxa"/>
          </w:tcPr>
          <w:p w:rsidR="001F383B" w:rsidRDefault="001F383B">
            <w:r w:rsidRPr="001F383B">
              <w:t xml:space="preserve">In the professional theatre, who is responsible for organising the rehearsal schedule for a production? </w:t>
            </w:r>
          </w:p>
          <w:p w:rsidR="001F383B" w:rsidRDefault="001F383B">
            <w:r w:rsidRPr="001F383B">
              <w:t xml:space="preserve">A The lead performer </w:t>
            </w:r>
          </w:p>
          <w:p w:rsidR="001F383B" w:rsidRDefault="001F383B">
            <w:r w:rsidRPr="001F383B">
              <w:t xml:space="preserve">B The stage manager </w:t>
            </w:r>
          </w:p>
          <w:p w:rsidR="0008120C" w:rsidRPr="0008120C" w:rsidRDefault="001F383B">
            <w:r w:rsidRPr="001F383B">
              <w:t>C The theatre manager</w:t>
            </w:r>
          </w:p>
        </w:tc>
      </w:tr>
      <w:tr w:rsidR="001F383B" w:rsidTr="00352DFE">
        <w:tc>
          <w:tcPr>
            <w:tcW w:w="2093" w:type="dxa"/>
            <w:shd w:val="clear" w:color="auto" w:fill="BFBFBF" w:themeFill="background1" w:themeFillShade="BF"/>
          </w:tcPr>
          <w:p w:rsidR="001F383B" w:rsidRDefault="001F383B">
            <w:r>
              <w:t>Question 2</w:t>
            </w:r>
          </w:p>
        </w:tc>
        <w:tc>
          <w:tcPr>
            <w:tcW w:w="7149" w:type="dxa"/>
            <w:shd w:val="clear" w:color="auto" w:fill="BFBFBF" w:themeFill="background1" w:themeFillShade="BF"/>
          </w:tcPr>
          <w:p w:rsidR="001F383B" w:rsidRDefault="001F383B">
            <w:r w:rsidRPr="001F383B">
              <w:t>The question will relate to a form of theatre/staging and ask the student what a performer or a director has to be mindful of</w:t>
            </w:r>
          </w:p>
        </w:tc>
      </w:tr>
      <w:tr w:rsidR="001F383B" w:rsidTr="00352DFE">
        <w:tc>
          <w:tcPr>
            <w:tcW w:w="2093" w:type="dxa"/>
            <w:shd w:val="clear" w:color="auto" w:fill="BFBFBF" w:themeFill="background1" w:themeFillShade="BF"/>
          </w:tcPr>
          <w:p w:rsidR="001F383B" w:rsidRDefault="001F383B">
            <w:r>
              <w:t>Example</w:t>
            </w:r>
          </w:p>
        </w:tc>
        <w:tc>
          <w:tcPr>
            <w:tcW w:w="7149" w:type="dxa"/>
            <w:shd w:val="clear" w:color="auto" w:fill="BFBFBF" w:themeFill="background1" w:themeFillShade="BF"/>
          </w:tcPr>
          <w:p w:rsidR="001F383B" w:rsidRDefault="001F383B">
            <w:r w:rsidRPr="001F383B">
              <w:t xml:space="preserve">When performing ‘in the round’ which of the following do you need to consider? </w:t>
            </w:r>
          </w:p>
          <w:p w:rsidR="001F383B" w:rsidRDefault="001F383B">
            <w:r w:rsidRPr="001F383B">
              <w:t xml:space="preserve">A You have to change your position frequently </w:t>
            </w:r>
          </w:p>
          <w:p w:rsidR="001F383B" w:rsidRDefault="001F383B">
            <w:r w:rsidRPr="001F383B">
              <w:t xml:space="preserve">B You have to be aware of your backdrop </w:t>
            </w:r>
          </w:p>
          <w:p w:rsidR="0008120C" w:rsidRPr="0008120C" w:rsidRDefault="001F383B">
            <w:r w:rsidRPr="001F383B">
              <w:t>C You have to ensure you stay centre stage</w:t>
            </w:r>
          </w:p>
        </w:tc>
      </w:tr>
      <w:tr w:rsidR="001F383B" w:rsidTr="001F383B">
        <w:tc>
          <w:tcPr>
            <w:tcW w:w="2093" w:type="dxa"/>
          </w:tcPr>
          <w:p w:rsidR="001F383B" w:rsidRDefault="001F383B">
            <w:r>
              <w:t>Question 3</w:t>
            </w:r>
          </w:p>
        </w:tc>
        <w:tc>
          <w:tcPr>
            <w:tcW w:w="7149" w:type="dxa"/>
          </w:tcPr>
          <w:p w:rsidR="001F383B" w:rsidRDefault="001F383B">
            <w:r>
              <w:t xml:space="preserve">The student will be given a picture of a type of stage and </w:t>
            </w:r>
            <w:r w:rsidR="00352DFE">
              <w:t>they will have to identify what that stage is.</w:t>
            </w:r>
          </w:p>
        </w:tc>
      </w:tr>
      <w:tr w:rsidR="00352DFE" w:rsidTr="00352DFE">
        <w:tc>
          <w:tcPr>
            <w:tcW w:w="2093" w:type="dxa"/>
          </w:tcPr>
          <w:p w:rsidR="00352DFE" w:rsidRDefault="00352DFE">
            <w:r>
              <w:t>Example</w:t>
            </w:r>
          </w:p>
        </w:tc>
        <w:tc>
          <w:tcPr>
            <w:tcW w:w="7149" w:type="dxa"/>
          </w:tcPr>
          <w:p w:rsidR="00352DFE" w:rsidRDefault="00352DFE">
            <w:r>
              <w:rPr>
                <w:noProof/>
                <w:lang w:eastAsia="en-GB"/>
              </w:rPr>
              <w:drawing>
                <wp:inline distT="0" distB="0" distL="0" distR="0" wp14:anchorId="293F6B63" wp14:editId="0107873E">
                  <wp:extent cx="3321170" cy="286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1790" t="8786" r="22138" b="5204"/>
                          <a:stretch/>
                        </pic:blipFill>
                        <pic:spPr bwMode="auto">
                          <a:xfrm>
                            <a:off x="0" y="0"/>
                            <a:ext cx="3332737" cy="2873945"/>
                          </a:xfrm>
                          <a:prstGeom prst="rect">
                            <a:avLst/>
                          </a:prstGeom>
                          <a:ln>
                            <a:noFill/>
                          </a:ln>
                          <a:extLst>
                            <a:ext uri="{53640926-AAD7-44D8-BBD7-CCE9431645EC}">
                              <a14:shadowObscured xmlns:a14="http://schemas.microsoft.com/office/drawing/2010/main"/>
                            </a:ext>
                          </a:extLst>
                        </pic:spPr>
                      </pic:pic>
                    </a:graphicData>
                  </a:graphic>
                </wp:inline>
              </w:drawing>
            </w:r>
          </w:p>
          <w:p w:rsidR="0008120C" w:rsidRPr="0008120C" w:rsidRDefault="0008120C">
            <w:pPr>
              <w:rPr>
                <w:b/>
              </w:rPr>
            </w:pPr>
          </w:p>
        </w:tc>
      </w:tr>
      <w:tr w:rsidR="00352DFE" w:rsidTr="009F1EB5">
        <w:tc>
          <w:tcPr>
            <w:tcW w:w="2093" w:type="dxa"/>
            <w:shd w:val="clear" w:color="auto" w:fill="BFBFBF" w:themeFill="background1" w:themeFillShade="BF"/>
          </w:tcPr>
          <w:p w:rsidR="00352DFE" w:rsidRDefault="00352DFE">
            <w:r>
              <w:t>Question 4</w:t>
            </w:r>
          </w:p>
        </w:tc>
        <w:tc>
          <w:tcPr>
            <w:tcW w:w="7149" w:type="dxa"/>
            <w:shd w:val="clear" w:color="auto" w:fill="BFBFBF" w:themeFill="background1" w:themeFillShade="BF"/>
          </w:tcPr>
          <w:p w:rsidR="00352DFE" w:rsidRDefault="00352DFE">
            <w:r>
              <w:t>The question gives the student a specific prop or piece of set and they have to identify where on this stage it has been positioned.</w:t>
            </w:r>
          </w:p>
        </w:tc>
      </w:tr>
      <w:tr w:rsidR="00352DFE" w:rsidTr="009F1EB5">
        <w:tc>
          <w:tcPr>
            <w:tcW w:w="2093" w:type="dxa"/>
            <w:shd w:val="clear" w:color="auto" w:fill="BFBFBF" w:themeFill="background1" w:themeFillShade="BF"/>
          </w:tcPr>
          <w:p w:rsidR="00352DFE" w:rsidRDefault="00352DFE">
            <w:r>
              <w:t>Example</w:t>
            </w:r>
          </w:p>
        </w:tc>
        <w:tc>
          <w:tcPr>
            <w:tcW w:w="7149" w:type="dxa"/>
            <w:shd w:val="clear" w:color="auto" w:fill="BFBFBF" w:themeFill="background1" w:themeFillShade="BF"/>
          </w:tcPr>
          <w:p w:rsidR="00352DFE" w:rsidRDefault="00352DFE" w:rsidP="00352DFE">
            <w:r>
              <w:t>With reference to Figure 1 above, what stage position is the sofa in?</w:t>
            </w:r>
          </w:p>
          <w:p w:rsidR="00352DFE" w:rsidRDefault="00352DFE" w:rsidP="00352DFE">
            <w:r>
              <w:t>A Upstage Left</w:t>
            </w:r>
          </w:p>
          <w:p w:rsidR="00352DFE" w:rsidRDefault="00352DFE" w:rsidP="00352DFE">
            <w:r>
              <w:t>B Centre Stage</w:t>
            </w:r>
          </w:p>
          <w:p w:rsidR="0008120C" w:rsidRPr="0008120C" w:rsidRDefault="00352DFE" w:rsidP="00352DFE">
            <w:r>
              <w:t>C Upstage Right</w:t>
            </w:r>
          </w:p>
        </w:tc>
      </w:tr>
    </w:tbl>
    <w:p w:rsidR="009D25A0" w:rsidRDefault="0008120C"/>
    <w:tbl>
      <w:tblPr>
        <w:tblStyle w:val="TableGrid"/>
        <w:tblW w:w="0" w:type="auto"/>
        <w:tblLook w:val="04A0" w:firstRow="1" w:lastRow="0" w:firstColumn="1" w:lastColumn="0" w:noHBand="0" w:noVBand="1"/>
      </w:tblPr>
      <w:tblGrid>
        <w:gridCol w:w="2093"/>
        <w:gridCol w:w="7149"/>
      </w:tblGrid>
      <w:tr w:rsidR="00352DFE" w:rsidTr="00352DFE">
        <w:tc>
          <w:tcPr>
            <w:tcW w:w="9242" w:type="dxa"/>
            <w:gridSpan w:val="2"/>
          </w:tcPr>
          <w:p w:rsidR="00352DFE" w:rsidRDefault="00352DFE" w:rsidP="00352DFE">
            <w:pPr>
              <w:jc w:val="center"/>
            </w:pPr>
            <w:r>
              <w:t>Section 2 Study of set text</w:t>
            </w:r>
          </w:p>
          <w:p w:rsidR="00352DFE" w:rsidRDefault="00352DFE" w:rsidP="00352DFE">
            <w:pPr>
              <w:jc w:val="center"/>
            </w:pPr>
            <w:r>
              <w:t>This section is based on Blood Brothers and consists of 3 specific questions on design and acting skills and the last consists of two questions and the student chooses one of these.</w:t>
            </w:r>
          </w:p>
        </w:tc>
      </w:tr>
      <w:tr w:rsidR="00352DFE" w:rsidTr="00352DFE">
        <w:tc>
          <w:tcPr>
            <w:tcW w:w="2093" w:type="dxa"/>
          </w:tcPr>
          <w:p w:rsidR="00352DFE" w:rsidRDefault="00352DFE">
            <w:r>
              <w:t>Question 1</w:t>
            </w:r>
          </w:p>
        </w:tc>
        <w:tc>
          <w:tcPr>
            <w:tcW w:w="7149" w:type="dxa"/>
          </w:tcPr>
          <w:p w:rsidR="00352DFE" w:rsidRDefault="009F1EB5">
            <w:r>
              <w:t xml:space="preserve">The first question will be a design based question and always gives a brief context of when the play was written. This could be set, costume, sound or lighting design. The question will always specify which one you have to talk about. An extract is provided for you to base your answer on. (This extract is </w:t>
            </w:r>
            <w:r>
              <w:lastRenderedPageBreak/>
              <w:t>provided at the bottom of the resource sheet.)</w:t>
            </w:r>
          </w:p>
        </w:tc>
      </w:tr>
      <w:tr w:rsidR="00352DFE" w:rsidTr="00352DFE">
        <w:tc>
          <w:tcPr>
            <w:tcW w:w="2093" w:type="dxa"/>
          </w:tcPr>
          <w:p w:rsidR="00352DFE" w:rsidRDefault="009F1EB5">
            <w:r>
              <w:lastRenderedPageBreak/>
              <w:t>Example</w:t>
            </w:r>
          </w:p>
        </w:tc>
        <w:tc>
          <w:tcPr>
            <w:tcW w:w="7149" w:type="dxa"/>
          </w:tcPr>
          <w:p w:rsidR="009F1EB5" w:rsidRDefault="009F1EB5" w:rsidP="009F1EB5">
            <w:r>
              <w:t>The scene is set in a classroom.</w:t>
            </w:r>
          </w:p>
          <w:p w:rsidR="00352DFE" w:rsidRDefault="009F1EB5" w:rsidP="009F1EB5">
            <w:r>
              <w:t xml:space="preserve">You are designing a setting for a performance of this extract. The setting </w:t>
            </w:r>
            <w:r>
              <w:t xml:space="preserve">must </w:t>
            </w:r>
            <w:r>
              <w:t>reflect the context of Blood Brothers, set in a wo</w:t>
            </w:r>
            <w:r>
              <w:t xml:space="preserve">rking-class community in around </w:t>
            </w:r>
            <w:r>
              <w:t>the 1970s. Describe your design ideas for the setting.</w:t>
            </w:r>
          </w:p>
        </w:tc>
      </w:tr>
      <w:tr w:rsidR="00352DFE" w:rsidTr="00AE1B57">
        <w:tc>
          <w:tcPr>
            <w:tcW w:w="2093" w:type="dxa"/>
            <w:shd w:val="clear" w:color="auto" w:fill="BFBFBF" w:themeFill="background1" w:themeFillShade="BF"/>
          </w:tcPr>
          <w:p w:rsidR="00352DFE" w:rsidRDefault="009F1EB5">
            <w:r>
              <w:t>Question 2</w:t>
            </w:r>
          </w:p>
        </w:tc>
        <w:tc>
          <w:tcPr>
            <w:tcW w:w="7149" w:type="dxa"/>
            <w:shd w:val="clear" w:color="auto" w:fill="BFBFBF" w:themeFill="background1" w:themeFillShade="BF"/>
          </w:tcPr>
          <w:p w:rsidR="00352DFE" w:rsidRDefault="009F1EB5" w:rsidP="00AE1B57">
            <w:r>
              <w:t xml:space="preserve">The second question will always get you to analyse the acting skills you would use to play a specific character. </w:t>
            </w:r>
          </w:p>
        </w:tc>
      </w:tr>
      <w:tr w:rsidR="00352DFE" w:rsidTr="00AE1B57">
        <w:tc>
          <w:tcPr>
            <w:tcW w:w="2093" w:type="dxa"/>
            <w:shd w:val="clear" w:color="auto" w:fill="BFBFBF" w:themeFill="background1" w:themeFillShade="BF"/>
          </w:tcPr>
          <w:p w:rsidR="00352DFE" w:rsidRDefault="009F1EB5">
            <w:r>
              <w:t>Example</w:t>
            </w:r>
          </w:p>
        </w:tc>
        <w:tc>
          <w:tcPr>
            <w:tcW w:w="7149" w:type="dxa"/>
            <w:shd w:val="clear" w:color="auto" w:fill="BFBFBF" w:themeFill="background1" w:themeFillShade="BF"/>
          </w:tcPr>
          <w:p w:rsidR="009F1EB5" w:rsidRDefault="009F1EB5" w:rsidP="009F1EB5">
            <w:r>
              <w:t>You are performing the role of Linda.</w:t>
            </w:r>
          </w:p>
          <w:p w:rsidR="009F1EB5" w:rsidRDefault="009F1EB5" w:rsidP="009F1EB5">
            <w:r>
              <w:t>Describe how you would use your vocal and physical s</w:t>
            </w:r>
            <w:r>
              <w:t xml:space="preserve">kills to perform the line below </w:t>
            </w:r>
            <w:r>
              <w:t xml:space="preserve">and explain the </w:t>
            </w:r>
            <w:proofErr w:type="spellStart"/>
            <w:r>
              <w:t>effects you</w:t>
            </w:r>
            <w:proofErr w:type="spellEnd"/>
            <w:r>
              <w:t xml:space="preserve"> want to create.</w:t>
            </w:r>
          </w:p>
          <w:p w:rsidR="00352DFE" w:rsidRDefault="009F1EB5" w:rsidP="009F1EB5">
            <w:r>
              <w:t>‘Leave him alone, will y’</w:t>
            </w:r>
          </w:p>
        </w:tc>
      </w:tr>
      <w:tr w:rsidR="00352DFE" w:rsidTr="00352DFE">
        <w:tc>
          <w:tcPr>
            <w:tcW w:w="2093" w:type="dxa"/>
          </w:tcPr>
          <w:p w:rsidR="00352DFE" w:rsidRDefault="00AE1B57">
            <w:r>
              <w:t>Question 3</w:t>
            </w:r>
          </w:p>
        </w:tc>
        <w:tc>
          <w:tcPr>
            <w:tcW w:w="7149" w:type="dxa"/>
          </w:tcPr>
          <w:p w:rsidR="00352DFE" w:rsidRDefault="00AE1B57">
            <w:r>
              <w:t xml:space="preserve">The question is a performance based answer where you will be given the same character as question 2. This time the student has to base their answers on a specific part of the extract that is highlighted. The question is always based on performance space/proxemics. </w:t>
            </w:r>
          </w:p>
        </w:tc>
      </w:tr>
      <w:tr w:rsidR="00352DFE" w:rsidTr="00352DFE">
        <w:tc>
          <w:tcPr>
            <w:tcW w:w="2093" w:type="dxa"/>
          </w:tcPr>
          <w:p w:rsidR="00352DFE" w:rsidRDefault="00AE1B57">
            <w:r>
              <w:t>Example</w:t>
            </w:r>
          </w:p>
        </w:tc>
        <w:tc>
          <w:tcPr>
            <w:tcW w:w="7149" w:type="dxa"/>
          </w:tcPr>
          <w:p w:rsidR="00AE1B57" w:rsidRDefault="00AE1B57" w:rsidP="00AE1B57">
            <w:r>
              <w:t>You are performing the role of Linda.</w:t>
            </w:r>
          </w:p>
          <w:p w:rsidR="00352DFE" w:rsidRDefault="00AE1B57" w:rsidP="00AE1B57">
            <w:r>
              <w:t>Focus on the shaded part of the extract. Explain</w:t>
            </w:r>
            <w:r>
              <w:t xml:space="preserve"> how you and the actors playing </w:t>
            </w:r>
            <w:r>
              <w:t>Mickey and the Teacher might use the performan</w:t>
            </w:r>
            <w:r>
              <w:t xml:space="preserve">ce space and interact with each </w:t>
            </w:r>
            <w:r>
              <w:t>other to create comedy for your audience.</w:t>
            </w:r>
          </w:p>
        </w:tc>
      </w:tr>
      <w:tr w:rsidR="00352DFE" w:rsidTr="001A5421">
        <w:tc>
          <w:tcPr>
            <w:tcW w:w="2093" w:type="dxa"/>
            <w:shd w:val="clear" w:color="auto" w:fill="BFBFBF" w:themeFill="background1" w:themeFillShade="BF"/>
          </w:tcPr>
          <w:p w:rsidR="00352DFE" w:rsidRDefault="00AE1B57">
            <w:r>
              <w:t>Question 4</w:t>
            </w:r>
          </w:p>
        </w:tc>
        <w:tc>
          <w:tcPr>
            <w:tcW w:w="7149" w:type="dxa"/>
            <w:shd w:val="clear" w:color="auto" w:fill="BFBFBF" w:themeFill="background1" w:themeFillShade="BF"/>
          </w:tcPr>
          <w:p w:rsidR="0082338B" w:rsidRDefault="00AE1B57">
            <w:r>
              <w:t xml:space="preserve">There are two questions for the students. They are to read both and choose which one they will answer. </w:t>
            </w:r>
            <w:r w:rsidR="0082338B">
              <w:t>Both questions are to be answered based on the extract and as a whole play.</w:t>
            </w:r>
          </w:p>
          <w:p w:rsidR="00352DFE" w:rsidRDefault="00AE1B57">
            <w:r>
              <w:t>T</w:t>
            </w:r>
            <w:r w:rsidR="0082338B">
              <w:t xml:space="preserve">he first choice will always be a question based on how </w:t>
            </w:r>
            <w:proofErr w:type="spellStart"/>
            <w:r w:rsidR="0082338B">
              <w:t>the</w:t>
            </w:r>
            <w:proofErr w:type="spellEnd"/>
            <w:r w:rsidR="0082338B">
              <w:t xml:space="preserve"> student would play a specific role and they must justify their decisions.</w:t>
            </w:r>
          </w:p>
        </w:tc>
      </w:tr>
      <w:tr w:rsidR="00352DFE" w:rsidTr="001A5421">
        <w:tc>
          <w:tcPr>
            <w:tcW w:w="2093" w:type="dxa"/>
            <w:shd w:val="clear" w:color="auto" w:fill="BFBFBF" w:themeFill="background1" w:themeFillShade="BF"/>
          </w:tcPr>
          <w:p w:rsidR="00352DFE" w:rsidRDefault="0082338B">
            <w:r>
              <w:t>Example</w:t>
            </w:r>
          </w:p>
        </w:tc>
        <w:tc>
          <w:tcPr>
            <w:tcW w:w="7149" w:type="dxa"/>
            <w:shd w:val="clear" w:color="auto" w:fill="BFBFBF" w:themeFill="background1" w:themeFillShade="BF"/>
          </w:tcPr>
          <w:p w:rsidR="0082338B" w:rsidRDefault="0082338B" w:rsidP="0082338B">
            <w:r>
              <w:t>You are performing the role of Mickey.</w:t>
            </w:r>
          </w:p>
          <w:p w:rsidR="00352DFE" w:rsidRDefault="0082338B" w:rsidP="0082338B">
            <w:r>
              <w:t xml:space="preserve">Describe how you would use your acting skills to </w:t>
            </w:r>
            <w:r>
              <w:t xml:space="preserve">interpret Mickey’s character in </w:t>
            </w:r>
            <w:r>
              <w:t>this extract and explain why your ideas are appropriat</w:t>
            </w:r>
            <w:r>
              <w:t xml:space="preserve">e both for this extract and the </w:t>
            </w:r>
            <w:r>
              <w:t>play as a whole.</w:t>
            </w:r>
          </w:p>
        </w:tc>
      </w:tr>
      <w:tr w:rsidR="0082338B" w:rsidTr="001A5421">
        <w:tc>
          <w:tcPr>
            <w:tcW w:w="2093" w:type="dxa"/>
            <w:shd w:val="clear" w:color="auto" w:fill="BFBFBF" w:themeFill="background1" w:themeFillShade="BF"/>
          </w:tcPr>
          <w:p w:rsidR="0082338B" w:rsidRDefault="0082338B">
            <w:r>
              <w:t xml:space="preserve">Question 4 </w:t>
            </w:r>
          </w:p>
          <w:p w:rsidR="001A5421" w:rsidRDefault="001A5421">
            <w:r>
              <w:t>Second option</w:t>
            </w:r>
          </w:p>
        </w:tc>
        <w:tc>
          <w:tcPr>
            <w:tcW w:w="7149" w:type="dxa"/>
            <w:shd w:val="clear" w:color="auto" w:fill="BFBFBF" w:themeFill="background1" w:themeFillShade="BF"/>
          </w:tcPr>
          <w:p w:rsidR="0082338B" w:rsidRDefault="001A5421">
            <w:r>
              <w:t>The second option will consist of the student choosing to be a designer for this extract and the whole play. They can choose any design element, i.e. costume, sound, lighting. The decision should not be the same as question 1 in this section as the student will just repeat themselves. They must in analyse their decision and evaluate its impact based on the play as a whole.</w:t>
            </w:r>
          </w:p>
        </w:tc>
      </w:tr>
      <w:tr w:rsidR="0082338B" w:rsidTr="001A5421">
        <w:tc>
          <w:tcPr>
            <w:tcW w:w="2093" w:type="dxa"/>
            <w:shd w:val="clear" w:color="auto" w:fill="BFBFBF" w:themeFill="background1" w:themeFillShade="BF"/>
          </w:tcPr>
          <w:p w:rsidR="0082338B" w:rsidRDefault="001A5421">
            <w:r>
              <w:t>Example</w:t>
            </w:r>
          </w:p>
        </w:tc>
        <w:tc>
          <w:tcPr>
            <w:tcW w:w="7149" w:type="dxa"/>
            <w:shd w:val="clear" w:color="auto" w:fill="BFBFBF" w:themeFill="background1" w:themeFillShade="BF"/>
          </w:tcPr>
          <w:p w:rsidR="001A5421" w:rsidRDefault="001A5421" w:rsidP="001A5421">
            <w:r>
              <w:t>You are a designer working on one aspect of design for this extract.</w:t>
            </w:r>
          </w:p>
          <w:p w:rsidR="001A5421" w:rsidRDefault="001A5421" w:rsidP="001A5421">
            <w:r>
              <w:t>Describe how you would use your design skills to create effects which support the</w:t>
            </w:r>
          </w:p>
          <w:p w:rsidR="001A5421" w:rsidRDefault="001A5421" w:rsidP="001A5421">
            <w:r>
              <w:t>action of this extract and explain why your ideas are appropriate both for this</w:t>
            </w:r>
          </w:p>
          <w:p w:rsidR="0082338B" w:rsidRDefault="001A5421" w:rsidP="001A5421">
            <w:proofErr w:type="gramStart"/>
            <w:r>
              <w:t>extract</w:t>
            </w:r>
            <w:proofErr w:type="gramEnd"/>
            <w:r>
              <w:t xml:space="preserve"> and the play as a whole.</w:t>
            </w:r>
          </w:p>
        </w:tc>
      </w:tr>
    </w:tbl>
    <w:p w:rsidR="00352DFE" w:rsidRDefault="00352DFE"/>
    <w:p w:rsidR="001A5421" w:rsidRDefault="001A5421">
      <w:r>
        <w:t>Example of extract for Blood Brothers</w:t>
      </w:r>
    </w:p>
    <w:p w:rsidR="001A5421" w:rsidRDefault="001A5421" w:rsidP="001A5421">
      <w:r>
        <w:t>From Act Two</w:t>
      </w:r>
    </w:p>
    <w:p w:rsidR="001A5421" w:rsidRDefault="001A5421" w:rsidP="001A5421">
      <w:pPr>
        <w:ind w:left="1440" w:hanging="1440"/>
      </w:pPr>
      <w:r>
        <w:t>Teacher</w:t>
      </w:r>
      <w:r>
        <w:t>:</w:t>
      </w:r>
      <w:r>
        <w:t xml:space="preserve"> </w:t>
      </w:r>
      <w:r>
        <w:tab/>
      </w:r>
      <w:r>
        <w:t xml:space="preserve">And so, we know then, don’t </w:t>
      </w:r>
      <w:r>
        <w:t xml:space="preserve">we, that the </w:t>
      </w:r>
      <w:proofErr w:type="spellStart"/>
      <w:r>
        <w:t>Boro</w:t>
      </w:r>
      <w:proofErr w:type="spellEnd"/>
      <w:r>
        <w:t xml:space="preserve"> </w:t>
      </w:r>
      <w:r>
        <w:t>Indian of the Amazon Basin lives on a diet of …</w:t>
      </w:r>
    </w:p>
    <w:p w:rsidR="001A5421" w:rsidRDefault="001A5421" w:rsidP="001A5421">
      <w:r>
        <w:t>Perkins</w:t>
      </w:r>
      <w:r>
        <w:t>:</w:t>
      </w:r>
      <w:r>
        <w:t xml:space="preserve"> </w:t>
      </w:r>
      <w:r>
        <w:tab/>
      </w:r>
      <w:r>
        <w:t>Sir, sir …</w:t>
      </w:r>
    </w:p>
    <w:p w:rsidR="001A5421" w:rsidRDefault="001A5421" w:rsidP="001A5421">
      <w:r>
        <w:t>Teacher</w:t>
      </w:r>
      <w:r>
        <w:t>:</w:t>
      </w:r>
      <w:r>
        <w:t xml:space="preserve"> </w:t>
      </w:r>
      <w:r>
        <w:tab/>
      </w:r>
      <w:r>
        <w:t>A diet of …</w:t>
      </w:r>
    </w:p>
    <w:p w:rsidR="001A5421" w:rsidRDefault="001A5421" w:rsidP="001A5421">
      <w:r>
        <w:t>Perkins</w:t>
      </w:r>
      <w:r>
        <w:t>:</w:t>
      </w:r>
      <w:r>
        <w:t xml:space="preserve"> </w:t>
      </w:r>
      <w:r>
        <w:tab/>
      </w:r>
      <w:r>
        <w:t>Sir, sir …</w:t>
      </w:r>
    </w:p>
    <w:p w:rsidR="001A5421" w:rsidRDefault="001A5421" w:rsidP="001A5421">
      <w:pPr>
        <w:ind w:left="1440" w:hanging="1440"/>
      </w:pPr>
      <w:r>
        <w:lastRenderedPageBreak/>
        <w:t>Teacher</w:t>
      </w:r>
      <w:r>
        <w:t>:</w:t>
      </w:r>
      <w:r>
        <w:t xml:space="preserve"> </w:t>
      </w:r>
      <w:r>
        <w:tab/>
      </w:r>
      <w:r>
        <w:t>A diet of what, Jo</w:t>
      </w:r>
      <w:r>
        <w:t xml:space="preserve">hnstone? The </w:t>
      </w:r>
      <w:proofErr w:type="spellStart"/>
      <w:r>
        <w:t>Boro</w:t>
      </w:r>
      <w:proofErr w:type="spellEnd"/>
      <w:r>
        <w:t xml:space="preserve"> Indian of the </w:t>
      </w:r>
      <w:r>
        <w:t>Amazon Basin lives on a diet of what?</w:t>
      </w:r>
    </w:p>
    <w:p w:rsidR="001A5421" w:rsidRDefault="001A5421" w:rsidP="001A5421">
      <w:r>
        <w:t>Mickey</w:t>
      </w:r>
      <w:r>
        <w:t>:</w:t>
      </w:r>
      <w:r>
        <w:t xml:space="preserve"> </w:t>
      </w:r>
      <w:r>
        <w:tab/>
      </w:r>
      <w:r>
        <w:t>What?</w:t>
      </w:r>
    </w:p>
    <w:p w:rsidR="001A5421" w:rsidRDefault="001A5421" w:rsidP="001A5421">
      <w:r>
        <w:t>Teacher</w:t>
      </w:r>
      <w:r>
        <w:t>:</w:t>
      </w:r>
      <w:r>
        <w:t xml:space="preserve"> </w:t>
      </w:r>
      <w:r>
        <w:tab/>
      </w:r>
      <w:r>
        <w:t>Exactly,</w:t>
      </w:r>
      <w:bookmarkStart w:id="0" w:name="_GoBack"/>
      <w:bookmarkEnd w:id="0"/>
      <w:r>
        <w:t xml:space="preserve"> lad, exactly. What?</w:t>
      </w:r>
    </w:p>
    <w:p w:rsidR="001A5421" w:rsidRDefault="001A5421" w:rsidP="001A5421">
      <w:r>
        <w:t>Mickey</w:t>
      </w:r>
      <w:r w:rsidR="001D0587">
        <w:t>:</w:t>
      </w:r>
      <w:r>
        <w:tab/>
      </w:r>
      <w:r>
        <w:tab/>
      </w:r>
      <w:r>
        <w:t>I don’t know.</w:t>
      </w:r>
    </w:p>
    <w:p w:rsidR="001A5421" w:rsidRDefault="001A5421" w:rsidP="001D0587">
      <w:pPr>
        <w:ind w:left="1440" w:hanging="1440"/>
      </w:pPr>
      <w:r>
        <w:t>Teacher</w:t>
      </w:r>
      <w:r w:rsidR="001D0587">
        <w:t>:</w:t>
      </w:r>
      <w:r>
        <w:t xml:space="preserve"> </w:t>
      </w:r>
      <w:r>
        <w:tab/>
      </w:r>
      <w:r>
        <w:t>(his patience gone)</w:t>
      </w:r>
      <w:r w:rsidR="001D0587">
        <w:t xml:space="preserve"> </w:t>
      </w:r>
      <w:proofErr w:type="spellStart"/>
      <w:r w:rsidR="001D0587">
        <w:t>Y’don’t</w:t>
      </w:r>
      <w:proofErr w:type="spellEnd"/>
      <w:r w:rsidR="001D0587">
        <w:t xml:space="preserve"> know. </w:t>
      </w:r>
      <w:proofErr w:type="gramStart"/>
      <w:r w:rsidR="001D0587">
        <w:t>(Mimicking.)</w:t>
      </w:r>
      <w:proofErr w:type="gramEnd"/>
      <w:r w:rsidR="001D0587">
        <w:t xml:space="preserve"> You </w:t>
      </w:r>
      <w:r>
        <w:t>don’t know. I told y’ two minutes ago, lad.</w:t>
      </w:r>
    </w:p>
    <w:p w:rsidR="001A5421" w:rsidRDefault="001A5421" w:rsidP="001A5421">
      <w:r>
        <w:t>Linda</w:t>
      </w:r>
      <w:r w:rsidR="001D0587">
        <w:t>:</w:t>
      </w:r>
      <w:r>
        <w:t xml:space="preserve"> </w:t>
      </w:r>
      <w:r w:rsidR="001D0587">
        <w:tab/>
      </w:r>
      <w:r w:rsidR="001D0587">
        <w:tab/>
      </w:r>
      <w:r>
        <w:t>Leave him alone, will y’?</w:t>
      </w:r>
    </w:p>
    <w:p w:rsidR="001A5421" w:rsidRDefault="001A5421" w:rsidP="001D0587">
      <w:pPr>
        <w:ind w:left="1440" w:hanging="1440"/>
      </w:pPr>
      <w:r>
        <w:t>Teacher</w:t>
      </w:r>
      <w:r w:rsidR="001D0587">
        <w:t>:</w:t>
      </w:r>
      <w:r w:rsidR="001D0587">
        <w:tab/>
      </w:r>
      <w:r>
        <w:t xml:space="preserve"> You just stay out of thi</w:t>
      </w:r>
      <w:r w:rsidR="001D0587">
        <w:t xml:space="preserve">s, miss. It’s got nothing to do </w:t>
      </w:r>
      <w:r>
        <w:t>with you. It’s Johnstone, not you…</w:t>
      </w:r>
    </w:p>
    <w:p w:rsidR="001A5421" w:rsidRDefault="001A5421" w:rsidP="001A5421">
      <w:r>
        <w:t>Perkins</w:t>
      </w:r>
      <w:r w:rsidR="001D0587">
        <w:t>:</w:t>
      </w:r>
      <w:r w:rsidR="001D0587">
        <w:tab/>
      </w:r>
      <w:r w:rsidR="001D0587">
        <w:tab/>
      </w:r>
      <w:r>
        <w:t xml:space="preserve"> Sir!</w:t>
      </w:r>
    </w:p>
    <w:p w:rsidR="001A5421" w:rsidRDefault="001A5421" w:rsidP="001A5421">
      <w:r>
        <w:t>Teacher</w:t>
      </w:r>
      <w:r w:rsidR="001D0587">
        <w:t>:</w:t>
      </w:r>
      <w:r w:rsidR="001D0587">
        <w:tab/>
      </w:r>
      <w:r>
        <w:t xml:space="preserve"> Oh, shut up, Perkins,</w:t>
      </w:r>
      <w:r w:rsidR="001D0587">
        <w:t xml:space="preserve"> y’ </w:t>
      </w:r>
      <w:proofErr w:type="spellStart"/>
      <w:r w:rsidR="001D0587">
        <w:t>borin</w:t>
      </w:r>
      <w:proofErr w:type="spellEnd"/>
      <w:r w:rsidR="001D0587">
        <w:t xml:space="preserve">’ little turd. But you </w:t>
      </w:r>
      <w:r>
        <w:t>don’t listen, do you, Johnstone?</w:t>
      </w:r>
    </w:p>
    <w:p w:rsidR="001A5421" w:rsidRDefault="001A5421" w:rsidP="001A5421">
      <w:r>
        <w:t>Mickey</w:t>
      </w:r>
      <w:r w:rsidR="001D0587">
        <w:t>:</w:t>
      </w:r>
      <w:r w:rsidR="001D0587">
        <w:tab/>
      </w:r>
      <w:r>
        <w:t xml:space="preserve"> </w:t>
      </w:r>
      <w:r w:rsidR="001D0587">
        <w:tab/>
      </w:r>
      <w:r>
        <w:t xml:space="preserve">(shrugging): </w:t>
      </w:r>
      <w:proofErr w:type="spellStart"/>
      <w:r>
        <w:t>Yeh</w:t>
      </w:r>
      <w:proofErr w:type="spellEnd"/>
      <w:r>
        <w:t>.</w:t>
      </w:r>
    </w:p>
    <w:p w:rsidR="001A5421" w:rsidRDefault="001A5421" w:rsidP="001D0587">
      <w:pPr>
        <w:ind w:left="1440" w:hanging="1440"/>
      </w:pPr>
      <w:r>
        <w:t>Teacher</w:t>
      </w:r>
      <w:r w:rsidR="001D0587">
        <w:t>:</w:t>
      </w:r>
      <w:r w:rsidR="001D0587">
        <w:tab/>
      </w:r>
      <w:r>
        <w:t xml:space="preserve"> Oh, y’ do? Right, come </w:t>
      </w:r>
      <w:r w:rsidR="001D0587">
        <w:t xml:space="preserve">out here in front of the class. </w:t>
      </w:r>
      <w:r>
        <w:t>Now then, what is the staple</w:t>
      </w:r>
      <w:r w:rsidR="001D0587">
        <w:t xml:space="preserve"> diet of the </w:t>
      </w:r>
      <w:proofErr w:type="spellStart"/>
      <w:r w:rsidR="001D0587">
        <w:t>Boro</w:t>
      </w:r>
      <w:proofErr w:type="spellEnd"/>
      <w:r w:rsidR="001D0587">
        <w:t xml:space="preserve"> Indian of the </w:t>
      </w:r>
      <w:r>
        <w:t>Amazon Basin?</w:t>
      </w:r>
    </w:p>
    <w:p w:rsidR="001A5421" w:rsidRPr="001D0587" w:rsidRDefault="001A5421" w:rsidP="001A5421">
      <w:pPr>
        <w:rPr>
          <w:b/>
        </w:rPr>
      </w:pPr>
      <w:r w:rsidRPr="001D0587">
        <w:rPr>
          <w:b/>
        </w:rPr>
        <w:t>Mickey looks about for help. There is none.</w:t>
      </w:r>
    </w:p>
    <w:p w:rsidR="001A5421" w:rsidRDefault="001A5421" w:rsidP="001A5421">
      <w:r>
        <w:t>Mickey</w:t>
      </w:r>
      <w:r w:rsidR="001D0587">
        <w:t>:</w:t>
      </w:r>
      <w:r>
        <w:t xml:space="preserve"> </w:t>
      </w:r>
      <w:r w:rsidR="001D0587">
        <w:tab/>
      </w:r>
      <w:r>
        <w:t>(defiantly): Fish fingers!</w:t>
      </w:r>
    </w:p>
    <w:p w:rsidR="001A5421" w:rsidRDefault="001A5421" w:rsidP="001A5421">
      <w:r>
        <w:t>Teacher</w:t>
      </w:r>
      <w:r w:rsidR="001D0587">
        <w:t>:</w:t>
      </w:r>
      <w:r>
        <w:t xml:space="preserve"> </w:t>
      </w:r>
      <w:r w:rsidR="001D0587">
        <w:tab/>
      </w:r>
      <w:r>
        <w:t>Just how the hell do</w:t>
      </w:r>
      <w:r w:rsidR="001D0587">
        <w:t xml:space="preserve"> you hope to get a job when you </w:t>
      </w:r>
      <w:r>
        <w:t xml:space="preserve">never listen to </w:t>
      </w:r>
      <w:proofErr w:type="spellStart"/>
      <w:r>
        <w:t>anythin</w:t>
      </w:r>
      <w:proofErr w:type="spellEnd"/>
      <w:r>
        <w:t>’?</w:t>
      </w:r>
    </w:p>
    <w:p w:rsidR="001A5421" w:rsidRDefault="001A5421" w:rsidP="001A5421">
      <w:r>
        <w:t>Mickey</w:t>
      </w:r>
      <w:r w:rsidR="001D0587">
        <w:t>:</w:t>
      </w:r>
      <w:r w:rsidR="001D0587">
        <w:tab/>
      </w:r>
      <w:r w:rsidR="001D0587">
        <w:tab/>
      </w:r>
      <w:r>
        <w:t xml:space="preserve">It’s </w:t>
      </w:r>
      <w:proofErr w:type="spellStart"/>
      <w:r>
        <w:t>borin</w:t>
      </w:r>
      <w:proofErr w:type="spellEnd"/>
      <w:r>
        <w:t>’.</w:t>
      </w:r>
    </w:p>
    <w:p w:rsidR="001A5421" w:rsidRDefault="001A5421" w:rsidP="001D0587">
      <w:pPr>
        <w:ind w:left="1440" w:hanging="1440"/>
      </w:pPr>
      <w:r>
        <w:t>Teacher</w:t>
      </w:r>
      <w:r w:rsidR="001D0587">
        <w:t>:</w:t>
      </w:r>
      <w:r>
        <w:t xml:space="preserve"> </w:t>
      </w:r>
      <w:r w:rsidR="001D0587">
        <w:tab/>
      </w:r>
      <w:r>
        <w:t xml:space="preserve">Yes, yes, you might </w:t>
      </w:r>
      <w:r w:rsidR="001D0587">
        <w:t xml:space="preserve">think it’s boring but you won’t </w:t>
      </w:r>
      <w:r>
        <w:t xml:space="preserve">be </w:t>
      </w:r>
      <w:proofErr w:type="spellStart"/>
      <w:r>
        <w:t>sayin</w:t>
      </w:r>
      <w:proofErr w:type="spellEnd"/>
      <w:r>
        <w:t>’ that when you can’t get a job.</w:t>
      </w:r>
    </w:p>
    <w:p w:rsidR="001A5421" w:rsidRPr="001A5421" w:rsidRDefault="001A5421" w:rsidP="001D0587">
      <w:pPr>
        <w:ind w:left="1440" w:hanging="1440"/>
        <w:rPr>
          <w:highlight w:val="yellow"/>
        </w:rPr>
      </w:pPr>
      <w:r w:rsidRPr="001A5421">
        <w:rPr>
          <w:highlight w:val="yellow"/>
        </w:rPr>
        <w:t>Mickey</w:t>
      </w:r>
      <w:r w:rsidR="001D0587">
        <w:rPr>
          <w:highlight w:val="yellow"/>
        </w:rPr>
        <w:t>:</w:t>
      </w:r>
      <w:r w:rsidR="001D0587">
        <w:rPr>
          <w:highlight w:val="yellow"/>
        </w:rPr>
        <w:tab/>
      </w:r>
      <w:r w:rsidRPr="001A5421">
        <w:rPr>
          <w:highlight w:val="yellow"/>
        </w:rPr>
        <w:t xml:space="preserve"> </w:t>
      </w:r>
      <w:proofErr w:type="spellStart"/>
      <w:r w:rsidRPr="001A5421">
        <w:rPr>
          <w:highlight w:val="yellow"/>
        </w:rPr>
        <w:t>Yeh</w:t>
      </w:r>
      <w:proofErr w:type="spellEnd"/>
      <w:r w:rsidRPr="001A5421">
        <w:rPr>
          <w:highlight w:val="yellow"/>
        </w:rPr>
        <w:t xml:space="preserve">. </w:t>
      </w:r>
      <w:proofErr w:type="spellStart"/>
      <w:proofErr w:type="gramStart"/>
      <w:r w:rsidRPr="001A5421">
        <w:rPr>
          <w:highlight w:val="yellow"/>
        </w:rPr>
        <w:t>Yeh</w:t>
      </w:r>
      <w:proofErr w:type="spellEnd"/>
      <w:r w:rsidRPr="001A5421">
        <w:rPr>
          <w:highlight w:val="yellow"/>
        </w:rPr>
        <w:t>,</w:t>
      </w:r>
      <w:proofErr w:type="gramEnd"/>
      <w:r w:rsidRPr="001A5421">
        <w:rPr>
          <w:highlight w:val="yellow"/>
        </w:rPr>
        <w:t xml:space="preserve"> an’ it’ll really</w:t>
      </w:r>
      <w:r w:rsidR="001D0587">
        <w:rPr>
          <w:highlight w:val="yellow"/>
        </w:rPr>
        <w:t xml:space="preserve"> help me to get a job if I know </w:t>
      </w:r>
      <w:r w:rsidRPr="001A5421">
        <w:rPr>
          <w:highlight w:val="yellow"/>
        </w:rPr>
        <w:t xml:space="preserve">what some </w:t>
      </w:r>
      <w:proofErr w:type="spellStart"/>
      <w:r w:rsidRPr="001A5421">
        <w:rPr>
          <w:highlight w:val="yellow"/>
        </w:rPr>
        <w:t>soddin</w:t>
      </w:r>
      <w:proofErr w:type="spellEnd"/>
      <w:r w:rsidRPr="001A5421">
        <w:rPr>
          <w:highlight w:val="yellow"/>
        </w:rPr>
        <w:t>’ pygmies in Africa have for their dinner!</w:t>
      </w:r>
    </w:p>
    <w:p w:rsidR="001A5421" w:rsidRPr="001D0587" w:rsidRDefault="001A5421" w:rsidP="001A5421">
      <w:pPr>
        <w:rPr>
          <w:b/>
          <w:highlight w:val="yellow"/>
        </w:rPr>
      </w:pPr>
      <w:r w:rsidRPr="001D0587">
        <w:rPr>
          <w:b/>
          <w:highlight w:val="yellow"/>
        </w:rPr>
        <w:t>The class erupts into laughter.</w:t>
      </w:r>
    </w:p>
    <w:p w:rsidR="001A5421" w:rsidRDefault="001A5421" w:rsidP="001A5421">
      <w:r w:rsidRPr="001A5421">
        <w:rPr>
          <w:highlight w:val="yellow"/>
        </w:rPr>
        <w:t>Teacher</w:t>
      </w:r>
      <w:r w:rsidR="001D0587">
        <w:rPr>
          <w:highlight w:val="yellow"/>
        </w:rPr>
        <w:t>:</w:t>
      </w:r>
      <w:r w:rsidR="001D0587">
        <w:rPr>
          <w:highlight w:val="yellow"/>
        </w:rPr>
        <w:tab/>
      </w:r>
      <w:r w:rsidRPr="001A5421">
        <w:rPr>
          <w:highlight w:val="yellow"/>
        </w:rPr>
        <w:t xml:space="preserve"> (to class) </w:t>
      </w:r>
      <w:proofErr w:type="gramStart"/>
      <w:r w:rsidRPr="001A5421">
        <w:rPr>
          <w:highlight w:val="yellow"/>
        </w:rPr>
        <w:t>Shut</w:t>
      </w:r>
      <w:proofErr w:type="gramEnd"/>
      <w:r w:rsidRPr="001A5421">
        <w:rPr>
          <w:highlight w:val="yellow"/>
        </w:rPr>
        <w:t xml:space="preserve"> up. Shut up.</w:t>
      </w:r>
    </w:p>
    <w:p w:rsidR="001A5421" w:rsidRPr="001A5421" w:rsidRDefault="001A5421" w:rsidP="001A5421">
      <w:pPr>
        <w:rPr>
          <w:highlight w:val="yellow"/>
        </w:rPr>
      </w:pPr>
      <w:r w:rsidRPr="001A5421">
        <w:rPr>
          <w:highlight w:val="yellow"/>
        </w:rPr>
        <w:t>Mickey</w:t>
      </w:r>
      <w:r w:rsidR="001D0587">
        <w:rPr>
          <w:highlight w:val="yellow"/>
        </w:rPr>
        <w:t>:</w:t>
      </w:r>
      <w:r w:rsidR="001D0587">
        <w:rPr>
          <w:highlight w:val="yellow"/>
        </w:rPr>
        <w:tab/>
      </w:r>
      <w:r w:rsidR="001D0587">
        <w:rPr>
          <w:highlight w:val="yellow"/>
        </w:rPr>
        <w:tab/>
      </w:r>
      <w:r w:rsidRPr="001A5421">
        <w:rPr>
          <w:highlight w:val="yellow"/>
        </w:rPr>
        <w:t xml:space="preserve"> Or maybe y’ were </w:t>
      </w:r>
      <w:proofErr w:type="spellStart"/>
      <w:r w:rsidRPr="001A5421">
        <w:rPr>
          <w:highlight w:val="yellow"/>
        </w:rPr>
        <w:t>thin</w:t>
      </w:r>
      <w:r w:rsidR="001D0587">
        <w:rPr>
          <w:highlight w:val="yellow"/>
        </w:rPr>
        <w:t>kin</w:t>
      </w:r>
      <w:proofErr w:type="spellEnd"/>
      <w:r w:rsidR="001D0587">
        <w:rPr>
          <w:highlight w:val="yellow"/>
        </w:rPr>
        <w:t xml:space="preserve">’ I was </w:t>
      </w:r>
      <w:proofErr w:type="spellStart"/>
      <w:r w:rsidR="001D0587">
        <w:rPr>
          <w:highlight w:val="yellow"/>
        </w:rPr>
        <w:t>lookin</w:t>
      </w:r>
      <w:proofErr w:type="spellEnd"/>
      <w:r w:rsidR="001D0587">
        <w:rPr>
          <w:highlight w:val="yellow"/>
        </w:rPr>
        <w:t xml:space="preserve">’ for a job in </w:t>
      </w:r>
      <w:r w:rsidRPr="001A5421">
        <w:rPr>
          <w:highlight w:val="yellow"/>
        </w:rPr>
        <w:t>an African restaurant.</w:t>
      </w:r>
    </w:p>
    <w:p w:rsidR="001A5421" w:rsidRPr="001A5421" w:rsidRDefault="001A5421" w:rsidP="001A5421">
      <w:pPr>
        <w:rPr>
          <w:highlight w:val="yellow"/>
        </w:rPr>
      </w:pPr>
      <w:r w:rsidRPr="001A5421">
        <w:rPr>
          <w:highlight w:val="yellow"/>
        </w:rPr>
        <w:t>Teacher</w:t>
      </w:r>
      <w:r w:rsidR="001D0587">
        <w:rPr>
          <w:highlight w:val="yellow"/>
        </w:rPr>
        <w:t>:</w:t>
      </w:r>
      <w:r w:rsidR="001D0587">
        <w:rPr>
          <w:highlight w:val="yellow"/>
        </w:rPr>
        <w:tab/>
      </w:r>
      <w:r w:rsidRPr="001A5421">
        <w:rPr>
          <w:highlight w:val="yellow"/>
        </w:rPr>
        <w:t xml:space="preserve"> Out!</w:t>
      </w:r>
    </w:p>
    <w:p w:rsidR="001A5421" w:rsidRPr="001A5421" w:rsidRDefault="001A5421" w:rsidP="001A5421">
      <w:pPr>
        <w:rPr>
          <w:highlight w:val="yellow"/>
        </w:rPr>
      </w:pPr>
      <w:r w:rsidRPr="001A5421">
        <w:rPr>
          <w:highlight w:val="yellow"/>
        </w:rPr>
        <w:t>Linda</w:t>
      </w:r>
      <w:r w:rsidR="001D0587">
        <w:rPr>
          <w:highlight w:val="yellow"/>
        </w:rPr>
        <w:t>:</w:t>
      </w:r>
      <w:r w:rsidR="001D0587">
        <w:rPr>
          <w:highlight w:val="yellow"/>
        </w:rPr>
        <w:tab/>
      </w:r>
      <w:r w:rsidR="001D0587">
        <w:rPr>
          <w:highlight w:val="yellow"/>
        </w:rPr>
        <w:tab/>
      </w:r>
      <w:r w:rsidRPr="001A5421">
        <w:rPr>
          <w:highlight w:val="yellow"/>
        </w:rPr>
        <w:t xml:space="preserve"> Take no notice, Mickey. I love you.</w:t>
      </w:r>
    </w:p>
    <w:p w:rsidR="001A5421" w:rsidRPr="001A5421" w:rsidRDefault="001A5421" w:rsidP="001A5421">
      <w:pPr>
        <w:rPr>
          <w:highlight w:val="yellow"/>
        </w:rPr>
      </w:pPr>
      <w:r w:rsidRPr="001A5421">
        <w:rPr>
          <w:highlight w:val="yellow"/>
        </w:rPr>
        <w:t>Teacher</w:t>
      </w:r>
      <w:r w:rsidR="001D0587">
        <w:rPr>
          <w:highlight w:val="yellow"/>
        </w:rPr>
        <w:t>:</w:t>
      </w:r>
      <w:r w:rsidR="001D0587">
        <w:rPr>
          <w:highlight w:val="yellow"/>
        </w:rPr>
        <w:tab/>
      </w:r>
      <w:r w:rsidRPr="001A5421">
        <w:rPr>
          <w:highlight w:val="yellow"/>
        </w:rPr>
        <w:t xml:space="preserve"> Johnstone, get out!</w:t>
      </w:r>
    </w:p>
    <w:p w:rsidR="001A5421" w:rsidRPr="001A5421" w:rsidRDefault="001A5421" w:rsidP="001A5421">
      <w:pPr>
        <w:rPr>
          <w:highlight w:val="yellow"/>
        </w:rPr>
      </w:pPr>
      <w:r w:rsidRPr="001A5421">
        <w:rPr>
          <w:highlight w:val="yellow"/>
        </w:rPr>
        <w:t>Linda</w:t>
      </w:r>
      <w:r w:rsidR="001D0587">
        <w:rPr>
          <w:highlight w:val="yellow"/>
        </w:rPr>
        <w:t>:</w:t>
      </w:r>
      <w:r w:rsidR="001D0587">
        <w:rPr>
          <w:highlight w:val="yellow"/>
        </w:rPr>
        <w:tab/>
      </w:r>
      <w:r w:rsidR="001D0587">
        <w:rPr>
          <w:highlight w:val="yellow"/>
        </w:rPr>
        <w:tab/>
      </w:r>
      <w:r w:rsidRPr="001A5421">
        <w:rPr>
          <w:highlight w:val="yellow"/>
        </w:rPr>
        <w:t xml:space="preserve"> Oh, leave him alone, you. Y’ big worm!</w:t>
      </w:r>
    </w:p>
    <w:p w:rsidR="001A5421" w:rsidRPr="001A5421" w:rsidRDefault="001A5421" w:rsidP="001A5421">
      <w:pPr>
        <w:rPr>
          <w:highlight w:val="yellow"/>
        </w:rPr>
      </w:pPr>
      <w:r w:rsidRPr="001A5421">
        <w:rPr>
          <w:highlight w:val="yellow"/>
        </w:rPr>
        <w:lastRenderedPageBreak/>
        <w:t>Teacher</w:t>
      </w:r>
      <w:r w:rsidR="001D0587">
        <w:rPr>
          <w:highlight w:val="yellow"/>
        </w:rPr>
        <w:t>:</w:t>
      </w:r>
      <w:r w:rsidR="001D0587">
        <w:rPr>
          <w:highlight w:val="yellow"/>
        </w:rPr>
        <w:tab/>
      </w:r>
      <w:r w:rsidRPr="001A5421">
        <w:rPr>
          <w:highlight w:val="yellow"/>
        </w:rPr>
        <w:t xml:space="preserve"> Right, you as well…out…out…</w:t>
      </w:r>
    </w:p>
    <w:p w:rsidR="001A5421" w:rsidRPr="001A5421" w:rsidRDefault="001A5421" w:rsidP="001A5421">
      <w:pPr>
        <w:rPr>
          <w:highlight w:val="yellow"/>
        </w:rPr>
      </w:pPr>
      <w:r w:rsidRPr="001A5421">
        <w:rPr>
          <w:highlight w:val="yellow"/>
        </w:rPr>
        <w:t>Linda</w:t>
      </w:r>
      <w:r w:rsidR="001D0587">
        <w:rPr>
          <w:highlight w:val="yellow"/>
        </w:rPr>
        <w:t>:</w:t>
      </w:r>
      <w:r w:rsidRPr="001A5421">
        <w:rPr>
          <w:highlight w:val="yellow"/>
        </w:rPr>
        <w:t xml:space="preserve"> </w:t>
      </w:r>
      <w:r w:rsidR="001D0587">
        <w:rPr>
          <w:highlight w:val="yellow"/>
        </w:rPr>
        <w:tab/>
      </w:r>
      <w:r w:rsidR="001D0587">
        <w:rPr>
          <w:highlight w:val="yellow"/>
        </w:rPr>
        <w:tab/>
      </w:r>
      <w:r w:rsidRPr="001A5421">
        <w:rPr>
          <w:highlight w:val="yellow"/>
        </w:rPr>
        <w:t xml:space="preserve">I’m </w:t>
      </w:r>
      <w:proofErr w:type="spellStart"/>
      <w:r w:rsidRPr="001A5421">
        <w:rPr>
          <w:highlight w:val="yellow"/>
        </w:rPr>
        <w:t>goin</w:t>
      </w:r>
      <w:proofErr w:type="spellEnd"/>
      <w:r w:rsidRPr="001A5421">
        <w:rPr>
          <w:highlight w:val="yellow"/>
        </w:rPr>
        <w:t xml:space="preserve">’…I’m </w:t>
      </w:r>
      <w:proofErr w:type="spellStart"/>
      <w:r w:rsidRPr="001A5421">
        <w:rPr>
          <w:highlight w:val="yellow"/>
        </w:rPr>
        <w:t>goin</w:t>
      </w:r>
      <w:proofErr w:type="spellEnd"/>
      <w:r w:rsidRPr="001A5421">
        <w:rPr>
          <w:highlight w:val="yellow"/>
        </w:rPr>
        <w:t>’…</w:t>
      </w:r>
    </w:p>
    <w:p w:rsidR="00352DFE" w:rsidRDefault="001A5421" w:rsidP="001A5421">
      <w:r w:rsidRPr="001A5421">
        <w:rPr>
          <w:highlight w:val="yellow"/>
        </w:rPr>
        <w:t>Teacher</w:t>
      </w:r>
      <w:r w:rsidR="001D0587">
        <w:rPr>
          <w:highlight w:val="yellow"/>
        </w:rPr>
        <w:t>:</w:t>
      </w:r>
      <w:r w:rsidR="001D0587">
        <w:rPr>
          <w:highlight w:val="yellow"/>
        </w:rPr>
        <w:tab/>
      </w:r>
      <w:r w:rsidRPr="001A5421">
        <w:rPr>
          <w:highlight w:val="yellow"/>
        </w:rPr>
        <w:t>You’re both suspended</w:t>
      </w:r>
    </w:p>
    <w:sectPr w:rsidR="00352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3B"/>
    <w:rsid w:val="0008120C"/>
    <w:rsid w:val="001A5421"/>
    <w:rsid w:val="001D0587"/>
    <w:rsid w:val="001F383B"/>
    <w:rsid w:val="00352DFE"/>
    <w:rsid w:val="0082338B"/>
    <w:rsid w:val="00874E63"/>
    <w:rsid w:val="009F1EB5"/>
    <w:rsid w:val="00AE1B57"/>
    <w:rsid w:val="00B55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dc:creator>
  <cp:lastModifiedBy>MTo</cp:lastModifiedBy>
  <cp:revision>2</cp:revision>
  <dcterms:created xsi:type="dcterms:W3CDTF">2019-07-22T11:08:00Z</dcterms:created>
  <dcterms:modified xsi:type="dcterms:W3CDTF">2019-07-22T12:26:00Z</dcterms:modified>
</cp:coreProperties>
</file>